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32" w:rsidRPr="00626F32" w:rsidRDefault="00626F32" w:rsidP="00626F32">
      <w:pPr>
        <w:suppressAutoHyphens/>
        <w:spacing w:after="120" w:line="480" w:lineRule="auto"/>
        <w:ind w:right="-24"/>
        <w:jc w:val="center"/>
        <w:rPr>
          <w:rFonts w:eastAsiaTheme="minorEastAsia" w:cs="Calibri"/>
          <w:b/>
          <w:i/>
          <w:sz w:val="24"/>
          <w:szCs w:val="24"/>
          <w:u w:val="single"/>
          <w:lang w:eastAsia="it-IT"/>
        </w:rPr>
      </w:pPr>
      <w:r w:rsidRPr="00626F32">
        <w:rPr>
          <w:rFonts w:eastAsiaTheme="minorEastAsia" w:cs="Calibri"/>
          <w:b/>
          <w:i/>
          <w:sz w:val="24"/>
          <w:szCs w:val="24"/>
          <w:u w:val="single"/>
          <w:lang w:eastAsia="it-IT"/>
        </w:rPr>
        <w:t>PROCURA</w:t>
      </w:r>
    </w:p>
    <w:p w:rsidR="00626F32" w:rsidRPr="00626F32" w:rsidRDefault="00626F32" w:rsidP="00626F32">
      <w:pPr>
        <w:suppressAutoHyphens/>
        <w:spacing w:after="120" w:line="480" w:lineRule="auto"/>
        <w:ind w:right="-24"/>
        <w:jc w:val="center"/>
        <w:rPr>
          <w:rFonts w:eastAsiaTheme="minorEastAsia" w:cs="Calibri"/>
          <w:b/>
          <w:i/>
          <w:sz w:val="16"/>
          <w:szCs w:val="16"/>
          <w:u w:val="single"/>
          <w:lang w:eastAsia="it-IT"/>
        </w:rPr>
      </w:pPr>
    </w:p>
    <w:p w:rsidR="00626F32" w:rsidRPr="00626F32" w:rsidRDefault="00626F32" w:rsidP="00626F32">
      <w:pPr>
        <w:suppressAutoHyphens/>
        <w:spacing w:after="120" w:line="480" w:lineRule="auto"/>
        <w:ind w:right="-24"/>
        <w:jc w:val="both"/>
        <w:rPr>
          <w:rFonts w:eastAsiaTheme="minorEastAsia" w:cs="Calibri"/>
          <w:b/>
          <w:i/>
          <w:sz w:val="16"/>
          <w:szCs w:val="16"/>
          <w:u w:val="single"/>
          <w:lang w:eastAsia="it-IT"/>
        </w:rPr>
      </w:pPr>
      <w:r w:rsidRPr="00626F32">
        <w:rPr>
          <w:rFonts w:eastAsiaTheme="minorEastAsia" w:cs="Calibri"/>
          <w:sz w:val="16"/>
          <w:szCs w:val="16"/>
          <w:lang w:eastAsia="it-IT"/>
        </w:rPr>
        <w:t xml:space="preserve">Io sottoscritto/a ___________________________________, nato/a </w:t>
      </w:r>
      <w:proofErr w:type="spellStart"/>
      <w:r w:rsidRPr="00626F32">
        <w:rPr>
          <w:rFonts w:eastAsiaTheme="minorEastAsia" w:cs="Calibri"/>
          <w:sz w:val="16"/>
          <w:szCs w:val="16"/>
          <w:lang w:eastAsia="it-IT"/>
        </w:rPr>
        <w:t>a</w:t>
      </w:r>
      <w:proofErr w:type="spellEnd"/>
      <w:r w:rsidRPr="00626F32">
        <w:rPr>
          <w:rFonts w:eastAsiaTheme="minorEastAsia" w:cs="Calibri"/>
          <w:sz w:val="16"/>
          <w:szCs w:val="16"/>
          <w:lang w:eastAsia="it-IT"/>
        </w:rPr>
        <w:t xml:space="preserve">_______________________, il ___________________, Codice Fiscale ________________________________, residente a  _____________________________________ </w:t>
      </w:r>
      <w:proofErr w:type="spellStart"/>
      <w:r w:rsidRPr="00626F32">
        <w:rPr>
          <w:rFonts w:eastAsiaTheme="minorEastAsia" w:cs="Calibri"/>
          <w:sz w:val="16"/>
          <w:szCs w:val="16"/>
          <w:lang w:eastAsia="it-IT"/>
        </w:rPr>
        <w:t>Prov</w:t>
      </w:r>
      <w:proofErr w:type="spellEnd"/>
      <w:r w:rsidRPr="00626F32">
        <w:rPr>
          <w:rFonts w:eastAsiaTheme="minorEastAsia" w:cs="Calibri"/>
          <w:sz w:val="16"/>
          <w:szCs w:val="16"/>
          <w:lang w:eastAsia="it-IT"/>
        </w:rPr>
        <w:t>. _______ in via__________________________</w:t>
      </w:r>
    </w:p>
    <w:p w:rsidR="00626F32" w:rsidRPr="00626F32" w:rsidRDefault="00626F32" w:rsidP="00626F32">
      <w:pPr>
        <w:suppressAutoHyphens/>
        <w:spacing w:after="120" w:line="480" w:lineRule="auto"/>
        <w:ind w:right="-24"/>
        <w:jc w:val="center"/>
        <w:rPr>
          <w:rFonts w:eastAsiaTheme="minorEastAsia" w:cs="Calibri"/>
          <w:sz w:val="16"/>
          <w:szCs w:val="16"/>
          <w:lang w:eastAsia="it-IT"/>
        </w:rPr>
      </w:pPr>
      <w:r w:rsidRPr="00626F32">
        <w:rPr>
          <w:rFonts w:eastAsiaTheme="minorEastAsia" w:cs="Calibri"/>
          <w:b/>
          <w:i/>
          <w:sz w:val="16"/>
          <w:szCs w:val="16"/>
          <w:u w:val="single"/>
          <w:lang w:eastAsia="it-IT"/>
        </w:rPr>
        <w:t>nomino e costituisco procuratori e difensori in ogni fase, stato e grado</w:t>
      </w:r>
    </w:p>
    <w:p w:rsidR="00626F32" w:rsidRPr="00626F32" w:rsidRDefault="00626F32" w:rsidP="00626F32">
      <w:pPr>
        <w:spacing w:after="0" w:line="360" w:lineRule="auto"/>
        <w:ind w:right="-24"/>
        <w:jc w:val="both"/>
        <w:rPr>
          <w:rFonts w:eastAsiaTheme="minorEastAsia" w:cs="Calibri"/>
          <w:sz w:val="16"/>
          <w:szCs w:val="16"/>
          <w:lang w:eastAsia="it-IT"/>
        </w:rPr>
      </w:pPr>
      <w:r w:rsidRPr="00626F32">
        <w:rPr>
          <w:rFonts w:eastAsiaTheme="minorEastAsia" w:cs="Calibri"/>
          <w:sz w:val="16"/>
          <w:szCs w:val="16"/>
          <w:lang w:eastAsia="it-IT"/>
        </w:rPr>
        <w:t xml:space="preserve">del presente giudizio  gli avvocati </w:t>
      </w:r>
      <w:r w:rsidRPr="00626F32">
        <w:rPr>
          <w:rFonts w:eastAsiaTheme="minorEastAsia" w:cs="Calibri"/>
          <w:color w:val="000000"/>
          <w:sz w:val="16"/>
          <w:szCs w:val="16"/>
          <w:lang w:eastAsia="it-IT"/>
        </w:rPr>
        <w:t xml:space="preserve">avv.ti </w:t>
      </w:r>
      <w:r w:rsidRPr="00626F32">
        <w:rPr>
          <w:rFonts w:eastAsiaTheme="minorEastAsia" w:cs="Calibri"/>
          <w:b/>
          <w:color w:val="000000"/>
          <w:sz w:val="16"/>
          <w:szCs w:val="16"/>
          <w:lang w:eastAsia="it-IT"/>
        </w:rPr>
        <w:t xml:space="preserve">Angela </w:t>
      </w:r>
      <w:proofErr w:type="spellStart"/>
      <w:r w:rsidRPr="00626F32">
        <w:rPr>
          <w:rFonts w:eastAsiaTheme="minorEastAsia" w:cs="Calibri"/>
          <w:b/>
          <w:color w:val="000000"/>
          <w:sz w:val="16"/>
          <w:szCs w:val="16"/>
          <w:lang w:eastAsia="it-IT"/>
        </w:rPr>
        <w:t>MariaFasano</w:t>
      </w:r>
      <w:proofErr w:type="spellEnd"/>
      <w:r w:rsidRPr="00626F32">
        <w:rPr>
          <w:rFonts w:eastAsiaTheme="minorEastAsia" w:cs="Calibri"/>
          <w:b/>
          <w:color w:val="000000"/>
          <w:sz w:val="16"/>
          <w:szCs w:val="16"/>
          <w:lang w:eastAsia="it-IT"/>
        </w:rPr>
        <w:t xml:space="preserve"> </w:t>
      </w:r>
      <w:r w:rsidRPr="00626F32">
        <w:rPr>
          <w:rFonts w:eastAsiaTheme="minorEastAsia" w:cs="Calibri"/>
          <w:color w:val="000000"/>
          <w:sz w:val="16"/>
          <w:szCs w:val="16"/>
          <w:lang w:eastAsia="it-IT"/>
        </w:rPr>
        <w:t xml:space="preserve">(FSNNLM77E50G273( </w:t>
      </w:r>
      <w:proofErr w:type="spellStart"/>
      <w:r w:rsidRPr="00626F32">
        <w:rPr>
          <w:rFonts w:eastAsiaTheme="minorEastAsia" w:cs="Calibri"/>
          <w:color w:val="000000"/>
          <w:sz w:val="16"/>
          <w:szCs w:val="16"/>
          <w:lang w:eastAsia="it-IT"/>
        </w:rPr>
        <w:t>PEC:studiolegaleavvocatofasano@pec.it</w:t>
      </w:r>
      <w:proofErr w:type="spellEnd"/>
      <w:r w:rsidRPr="00626F32">
        <w:rPr>
          <w:rFonts w:eastAsiaTheme="minorEastAsia" w:cs="Calibri"/>
          <w:color w:val="000000"/>
          <w:sz w:val="16"/>
          <w:szCs w:val="16"/>
          <w:lang w:eastAsia="it-IT"/>
        </w:rPr>
        <w:t xml:space="preserve">, </w:t>
      </w:r>
      <w:proofErr w:type="spellStart"/>
      <w:r w:rsidRPr="00626F32">
        <w:rPr>
          <w:rFonts w:eastAsiaTheme="minorEastAsia" w:cs="Calibri"/>
          <w:b/>
          <w:color w:val="000000"/>
          <w:sz w:val="16"/>
          <w:szCs w:val="16"/>
          <w:lang w:eastAsia="it-IT"/>
        </w:rPr>
        <w:t>StefaniaFasano</w:t>
      </w:r>
      <w:proofErr w:type="spellEnd"/>
      <w:r w:rsidRPr="00626F32">
        <w:rPr>
          <w:rFonts w:eastAsiaTheme="minorEastAsia" w:cs="Calibri"/>
          <w:color w:val="000000"/>
          <w:sz w:val="16"/>
          <w:szCs w:val="16"/>
          <w:lang w:eastAsia="it-IT"/>
        </w:rPr>
        <w:t xml:space="preserve">(FSNSFN84A59G27O), </w:t>
      </w:r>
      <w:proofErr w:type="spellStart"/>
      <w:r w:rsidRPr="00626F32">
        <w:rPr>
          <w:rFonts w:eastAsiaTheme="minorEastAsia" w:cs="Calibri"/>
          <w:color w:val="000000"/>
          <w:sz w:val="16"/>
          <w:szCs w:val="16"/>
          <w:lang w:eastAsia="it-IT"/>
        </w:rPr>
        <w:t>pec</w:t>
      </w:r>
      <w:proofErr w:type="spellEnd"/>
      <w:r w:rsidRPr="00626F32">
        <w:rPr>
          <w:rFonts w:eastAsiaTheme="minorEastAsia" w:cs="Calibri"/>
          <w:color w:val="000000"/>
          <w:sz w:val="16"/>
          <w:szCs w:val="16"/>
          <w:lang w:eastAsia="it-IT"/>
        </w:rPr>
        <w:t xml:space="preserve">: </w:t>
      </w:r>
      <w:hyperlink r:id="rId6" w:history="1">
        <w:r w:rsidRPr="00626F32">
          <w:rPr>
            <w:rFonts w:eastAsiaTheme="minorEastAsia" w:cs="Calibri"/>
            <w:color w:val="000000"/>
            <w:sz w:val="16"/>
            <w:szCs w:val="16"/>
            <w:u w:val="single"/>
            <w:lang w:eastAsia="it-IT"/>
          </w:rPr>
          <w:t>stefaniafasano@pec.it</w:t>
        </w:r>
      </w:hyperlink>
      <w:r w:rsidRPr="00626F32">
        <w:rPr>
          <w:rFonts w:eastAsiaTheme="minorEastAsia" w:cs="Calibri"/>
          <w:color w:val="000000"/>
          <w:sz w:val="16"/>
          <w:szCs w:val="16"/>
          <w:lang w:eastAsia="it-IT"/>
        </w:rPr>
        <w:t xml:space="preserve">, </w:t>
      </w:r>
      <w:r w:rsidRPr="00626F32">
        <w:rPr>
          <w:rFonts w:eastAsiaTheme="minorEastAsia" w:cs="Calibri"/>
          <w:sz w:val="16"/>
          <w:szCs w:val="16"/>
          <w:lang w:eastAsia="it-IT"/>
        </w:rPr>
        <w:t xml:space="preserve">congiuntamente e disgiuntamente, per deposito del  ricorso al TAR LAZIO ai fini </w:t>
      </w:r>
      <w:proofErr w:type="spellStart"/>
      <w:r w:rsidRPr="00626F32">
        <w:rPr>
          <w:rFonts w:eastAsiaTheme="minorEastAsia" w:cs="Calibri"/>
          <w:sz w:val="16"/>
          <w:szCs w:val="16"/>
          <w:lang w:eastAsia="it-IT"/>
        </w:rPr>
        <w:t>dell</w:t>
      </w:r>
      <w:proofErr w:type="spellEnd"/>
      <w:r w:rsidRPr="00626F32">
        <w:rPr>
          <w:rFonts w:eastAsiaTheme="minorEastAsia" w:cs="Calibri"/>
          <w:sz w:val="16"/>
          <w:szCs w:val="16"/>
          <w:lang w:eastAsia="it-IT"/>
        </w:rPr>
        <w:t xml:space="preserve">-impugnazione </w:t>
      </w:r>
      <w:proofErr w:type="spellStart"/>
      <w:r w:rsidRPr="00626F32">
        <w:rPr>
          <w:rFonts w:eastAsiaTheme="minorEastAsia" w:cs="Calibri"/>
          <w:sz w:val="16"/>
          <w:szCs w:val="16"/>
          <w:lang w:eastAsia="it-IT"/>
        </w:rPr>
        <w:t>dell</w:t>
      </w:r>
      <w:proofErr w:type="spellEnd"/>
      <w:r w:rsidRPr="00626F32">
        <w:rPr>
          <w:rFonts w:eastAsiaTheme="minorEastAsia" w:cs="Calibri"/>
          <w:sz w:val="16"/>
          <w:szCs w:val="16"/>
          <w:lang w:eastAsia="it-IT"/>
        </w:rPr>
        <w:t xml:space="preserve">-Ordinanza Ministeriale dell-8 aprile 2016, nella parte in cui non riconosce il servizio </w:t>
      </w:r>
      <w:proofErr w:type="spellStart"/>
      <w:r w:rsidRPr="00626F32">
        <w:rPr>
          <w:rFonts w:eastAsiaTheme="minorEastAsia" w:cs="Calibri"/>
          <w:sz w:val="16"/>
          <w:szCs w:val="16"/>
          <w:lang w:eastAsia="it-IT"/>
        </w:rPr>
        <w:t>pre</w:t>
      </w:r>
      <w:proofErr w:type="spellEnd"/>
      <w:r w:rsidRPr="00626F32">
        <w:rPr>
          <w:rFonts w:eastAsiaTheme="minorEastAsia" w:cs="Calibri"/>
          <w:sz w:val="16"/>
          <w:szCs w:val="16"/>
          <w:lang w:eastAsia="it-IT"/>
        </w:rPr>
        <w:t xml:space="preserve"> ruolo prestato., conferendo ogni facoltà e potere di legge, ivi compresa quella di transigere, conciliare, pretendere e ricevere l’adempimento di obbligazioni, anche pecuniarie, chiamare terzi in causa, anche garanti, modificare le originarie domande, proporre e sollevare domande ed eccezioni riconvenzionali, ricorsi incidentali, nominare, sostituire a sé avvocati e procuratori, nonché ogni altro potere e facoltà per la migliore esecuzione del mandato, ivi compresa l’esecuzione dei provvedimenti favorevolmente ottenuti anche in corso di lite, dichiarando sin d’ora rato e valido il loro operato e di non aver corrisposto acconti.</w:t>
      </w:r>
    </w:p>
    <w:p w:rsidR="00626F32" w:rsidRPr="00626F32" w:rsidRDefault="00626F32" w:rsidP="00626F32">
      <w:pPr>
        <w:spacing w:after="0" w:line="360" w:lineRule="auto"/>
        <w:ind w:right="-24"/>
        <w:jc w:val="both"/>
        <w:rPr>
          <w:rFonts w:eastAsiaTheme="minorEastAsia" w:cs="Calibri"/>
          <w:b/>
          <w:bCs/>
          <w:sz w:val="16"/>
          <w:szCs w:val="16"/>
          <w:lang w:eastAsia="it-IT"/>
        </w:rPr>
      </w:pPr>
      <w:r w:rsidRPr="00626F32">
        <w:rPr>
          <w:rFonts w:eastAsiaTheme="minorEastAsia" w:cs="Calibri"/>
          <w:sz w:val="16"/>
          <w:szCs w:val="16"/>
          <w:lang w:eastAsia="it-IT"/>
        </w:rPr>
        <w:t>Eleggo domicilio presso lo studio dell’</w:t>
      </w:r>
      <w:proofErr w:type="spellStart"/>
      <w:r w:rsidRPr="00626F32">
        <w:rPr>
          <w:rFonts w:eastAsiaTheme="minorEastAsia" w:cs="Calibri"/>
          <w:sz w:val="16"/>
          <w:szCs w:val="16"/>
          <w:lang w:eastAsia="it-IT"/>
        </w:rPr>
        <w:t>avv</w:t>
      </w:r>
      <w:proofErr w:type="spellEnd"/>
      <w:r w:rsidRPr="00626F32">
        <w:rPr>
          <w:rFonts w:eastAsiaTheme="minorEastAsia" w:cs="Calibri"/>
          <w:sz w:val="16"/>
          <w:szCs w:val="16"/>
          <w:lang w:eastAsia="it-IT"/>
        </w:rPr>
        <w:t xml:space="preserve"> Angela Maria Fasano, in Palermo, nella Via Catania 42 C.</w:t>
      </w:r>
      <w:bookmarkStart w:id="0" w:name="_GoBack"/>
      <w:bookmarkEnd w:id="0"/>
    </w:p>
    <w:p w:rsidR="00626F32" w:rsidRPr="00626F32" w:rsidRDefault="00626F32" w:rsidP="00626F32">
      <w:pPr>
        <w:suppressAutoHyphens/>
        <w:spacing w:after="120" w:line="480" w:lineRule="auto"/>
        <w:ind w:right="-24"/>
        <w:jc w:val="both"/>
        <w:rPr>
          <w:rFonts w:eastAsiaTheme="minorEastAsia" w:cs="Calibri"/>
          <w:sz w:val="24"/>
          <w:szCs w:val="24"/>
          <w:lang w:eastAsia="it-IT"/>
        </w:rPr>
      </w:pPr>
      <w:r w:rsidRPr="00626F32">
        <w:rPr>
          <w:rFonts w:eastAsiaTheme="minorEastAsia" w:cs="Calibri"/>
          <w:sz w:val="16"/>
          <w:szCs w:val="16"/>
          <w:lang w:eastAsia="it-IT"/>
        </w:rPr>
        <w:t xml:space="preserve">Per le finalità funzionali all’esercizio dei diritti ed all’adempimento degli obblighi scaturenti dal presente mandato, esprimo consenso al trattamento dei dati personali, comuni e sensibili ed autorizziamo il trattamento dei medesimi, ai sensi e per gli effetti del </w:t>
      </w:r>
      <w:proofErr w:type="spellStart"/>
      <w:r w:rsidRPr="00626F32">
        <w:rPr>
          <w:rFonts w:eastAsiaTheme="minorEastAsia" w:cs="Calibri"/>
          <w:sz w:val="16"/>
          <w:szCs w:val="16"/>
          <w:lang w:eastAsia="it-IT"/>
        </w:rPr>
        <w:t>D.Lgs.</w:t>
      </w:r>
      <w:proofErr w:type="spellEnd"/>
      <w:r w:rsidRPr="00626F32">
        <w:rPr>
          <w:rFonts w:eastAsiaTheme="minorEastAsia" w:cs="Calibri"/>
          <w:sz w:val="16"/>
          <w:szCs w:val="16"/>
          <w:lang w:eastAsia="it-IT"/>
        </w:rPr>
        <w:t xml:space="preserve"> 30 giugno 2003, n. 196 da me conosciuto</w:t>
      </w:r>
      <w:r w:rsidRPr="00626F32">
        <w:rPr>
          <w:rFonts w:eastAsiaTheme="minorEastAsia" w:cs="Calibri"/>
          <w:sz w:val="24"/>
          <w:szCs w:val="24"/>
          <w:lang w:eastAsia="it-IT"/>
        </w:rPr>
        <w:t>.</w:t>
      </w:r>
    </w:p>
    <w:p w:rsidR="00626F32" w:rsidRPr="00626F32" w:rsidRDefault="00626F32" w:rsidP="00626F32">
      <w:pPr>
        <w:keepNext/>
        <w:tabs>
          <w:tab w:val="num" w:pos="0"/>
        </w:tabs>
        <w:spacing w:after="0" w:line="480" w:lineRule="auto"/>
        <w:ind w:right="-24"/>
        <w:outlineLvl w:val="1"/>
        <w:rPr>
          <w:rFonts w:eastAsiaTheme="minorEastAsia" w:cs="Calibri"/>
          <w:sz w:val="24"/>
          <w:szCs w:val="24"/>
          <w:lang w:eastAsia="it-IT"/>
        </w:rPr>
      </w:pPr>
    </w:p>
    <w:p w:rsidR="00626F32" w:rsidRPr="00626F32" w:rsidRDefault="00626F32" w:rsidP="00626F32">
      <w:pPr>
        <w:keepNext/>
        <w:tabs>
          <w:tab w:val="num" w:pos="0"/>
        </w:tabs>
        <w:spacing w:after="0" w:line="480" w:lineRule="auto"/>
        <w:ind w:right="-24"/>
        <w:outlineLvl w:val="1"/>
        <w:rPr>
          <w:rFonts w:eastAsiaTheme="minorEastAsia" w:cs="Calibri"/>
          <w:sz w:val="24"/>
          <w:szCs w:val="24"/>
          <w:lang w:eastAsia="it-IT"/>
        </w:rPr>
      </w:pPr>
      <w:r w:rsidRPr="00626F32">
        <w:rPr>
          <w:rFonts w:eastAsiaTheme="minorEastAsia" w:cs="Calibri"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Firma</w:t>
      </w:r>
    </w:p>
    <w:p w:rsidR="00626F32" w:rsidRPr="00626F32" w:rsidRDefault="00626F32" w:rsidP="00626F32">
      <w:pPr>
        <w:jc w:val="both"/>
        <w:rPr>
          <w:rFonts w:eastAsiaTheme="minorEastAsia" w:cs="Calibri"/>
          <w:sz w:val="16"/>
          <w:szCs w:val="16"/>
          <w:lang w:eastAsia="it-IT"/>
        </w:rPr>
      </w:pPr>
    </w:p>
    <w:p w:rsidR="00626F32" w:rsidRPr="00626F32" w:rsidRDefault="00626F32" w:rsidP="00626F32">
      <w:pPr>
        <w:jc w:val="both"/>
        <w:rPr>
          <w:rFonts w:eastAsiaTheme="minorEastAsia" w:cs="Calibri"/>
          <w:sz w:val="16"/>
          <w:szCs w:val="16"/>
          <w:lang w:eastAsia="it-IT"/>
        </w:rPr>
      </w:pPr>
    </w:p>
    <w:p w:rsidR="00626F32" w:rsidRPr="00626F32" w:rsidRDefault="00626F32" w:rsidP="00626F32">
      <w:pPr>
        <w:jc w:val="both"/>
        <w:rPr>
          <w:rFonts w:eastAsiaTheme="minorEastAsia" w:cs="Calibri"/>
          <w:sz w:val="16"/>
          <w:szCs w:val="16"/>
          <w:lang w:eastAsia="it-IT"/>
        </w:rPr>
      </w:pPr>
    </w:p>
    <w:p w:rsidR="00626F32" w:rsidRPr="00626F32" w:rsidRDefault="00626F32" w:rsidP="00626F32">
      <w:pPr>
        <w:jc w:val="both"/>
        <w:rPr>
          <w:rFonts w:eastAsiaTheme="minorEastAsia" w:cs="Calibri"/>
          <w:sz w:val="16"/>
          <w:szCs w:val="16"/>
          <w:lang w:eastAsia="it-IT"/>
        </w:rPr>
      </w:pPr>
    </w:p>
    <w:p w:rsidR="00626F32" w:rsidRPr="00626F32" w:rsidRDefault="00626F32" w:rsidP="00626F32">
      <w:pPr>
        <w:jc w:val="both"/>
        <w:rPr>
          <w:rFonts w:eastAsiaTheme="minorEastAsia" w:cs="Calibri"/>
          <w:sz w:val="16"/>
          <w:szCs w:val="16"/>
          <w:lang w:eastAsia="it-IT"/>
        </w:rPr>
      </w:pPr>
    </w:p>
    <w:p w:rsidR="00626F32" w:rsidRPr="00626F32" w:rsidRDefault="00626F32" w:rsidP="00626F32">
      <w:pPr>
        <w:jc w:val="both"/>
        <w:rPr>
          <w:rFonts w:eastAsiaTheme="minorEastAsia" w:cs="Calibri"/>
          <w:sz w:val="16"/>
          <w:szCs w:val="16"/>
          <w:lang w:eastAsia="it-IT"/>
        </w:rPr>
      </w:pPr>
    </w:p>
    <w:p w:rsidR="00626F32" w:rsidRPr="00626F32" w:rsidRDefault="00626F32" w:rsidP="00626F32">
      <w:pPr>
        <w:jc w:val="both"/>
        <w:rPr>
          <w:rFonts w:eastAsiaTheme="minorEastAsia" w:cs="Calibri"/>
          <w:b/>
          <w:lang w:eastAsia="it-IT"/>
        </w:rPr>
      </w:pPr>
    </w:p>
    <w:p w:rsidR="00E25BE6" w:rsidRDefault="00E25BE6"/>
    <w:sectPr w:rsidR="00E2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7B44"/>
    <w:multiLevelType w:val="hybridMultilevel"/>
    <w:tmpl w:val="8B9458EE"/>
    <w:lvl w:ilvl="0" w:tplc="0410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4B"/>
    <w:rsid w:val="002D3956"/>
    <w:rsid w:val="00626F32"/>
    <w:rsid w:val="007B4F64"/>
    <w:rsid w:val="00944A27"/>
    <w:rsid w:val="00C4644B"/>
    <w:rsid w:val="00E2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faniafasano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Papino</dc:creator>
  <cp:lastModifiedBy>Papino</cp:lastModifiedBy>
  <cp:revision>2</cp:revision>
  <dcterms:created xsi:type="dcterms:W3CDTF">2017-06-22T11:28:00Z</dcterms:created>
  <dcterms:modified xsi:type="dcterms:W3CDTF">2017-06-22T11:28:00Z</dcterms:modified>
</cp:coreProperties>
</file>